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Style w:val="Gl"/>
          <w:rFonts w:ascii="Tahoma" w:hAnsi="Tahoma" w:cs="Tahoma"/>
          <w:sz w:val="18"/>
          <w:szCs w:val="18"/>
          <w:u w:val="single"/>
        </w:rPr>
        <w:t>KARŞI GELME BOZUKLUĞU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Çocuklar neden saygısız karşılıklar verir ve tartışmacı bir yaklaşım </w:t>
      </w:r>
      <w:proofErr w:type="gramStart"/>
      <w:r>
        <w:rPr>
          <w:rFonts w:ascii="Tahoma" w:hAnsi="Tahoma" w:cs="Tahoma"/>
          <w:sz w:val="18"/>
          <w:szCs w:val="18"/>
        </w:rPr>
        <w:t>benimserler ?</w:t>
      </w:r>
      <w:proofErr w:type="gramEnd"/>
      <w:r>
        <w:rPr>
          <w:rFonts w:ascii="Tahoma" w:hAnsi="Tahoma" w:cs="Tahoma"/>
          <w:sz w:val="18"/>
          <w:szCs w:val="18"/>
        </w:rPr>
        <w:t xml:space="preserve"> Bu davranışların tümü sözlü saldırganlık </w:t>
      </w:r>
      <w:proofErr w:type="gramStart"/>
      <w:r>
        <w:rPr>
          <w:rFonts w:ascii="Tahoma" w:hAnsi="Tahoma" w:cs="Tahoma"/>
          <w:sz w:val="18"/>
          <w:szCs w:val="18"/>
        </w:rPr>
        <w:t>biçimleri ;öfke</w:t>
      </w:r>
      <w:proofErr w:type="gramEnd"/>
      <w:r>
        <w:rPr>
          <w:rFonts w:ascii="Tahoma" w:hAnsi="Tahoma" w:cs="Tahoma"/>
          <w:sz w:val="18"/>
          <w:szCs w:val="18"/>
        </w:rPr>
        <w:t xml:space="preserve"> ifadeleri;ve karşısındakine söz geçirme ödeşme ya da başkası tarafından yönetilmekten kaçınma girişimleridir. Böyle oluşunun temel nedenleri şu şekilde sıralanabilir: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Yorgun mutsuz olma ve düş kırıklığına uğrama.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Başka çocuklar tarafından korkutulma veya başkalarından daha güçlü görünmek için onları korkutma yolunu seçme.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Çoğu kuralın, ebeveynin yargılarına ve sağduyusuna dayandığını ve doğa yasaları gibi mutlak kurallara bağlı olmadığını anlamak için yeterli soyut düşünme becerilerine sahip olma.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Daha fazla özellik ve yetki arzusuna karşılık uzlaşma becerilerinin kısıtlı olması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 DSM  IV' e göre karşı gelme </w:t>
      </w:r>
      <w:proofErr w:type="gramStart"/>
      <w:r>
        <w:rPr>
          <w:rFonts w:ascii="Tahoma" w:hAnsi="Tahoma" w:cs="Tahoma"/>
          <w:sz w:val="18"/>
          <w:szCs w:val="18"/>
        </w:rPr>
        <w:t>bozukluğu , en</w:t>
      </w:r>
      <w:proofErr w:type="gramEnd"/>
      <w:r>
        <w:rPr>
          <w:rFonts w:ascii="Tahoma" w:hAnsi="Tahoma" w:cs="Tahoma"/>
          <w:sz w:val="18"/>
          <w:szCs w:val="18"/>
        </w:rPr>
        <w:t xml:space="preserve"> az altı ay süren, bu sırada aşağıdakilerden dördünün (ya da daha fazlasının) bulunduğu bir olumsuzluk ve karşı gelme davranışı örüntüsü şeklinde tanımlanır: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    Sık </w:t>
      </w:r>
      <w:proofErr w:type="spellStart"/>
      <w:r>
        <w:rPr>
          <w:rFonts w:ascii="Tahoma" w:hAnsi="Tahoma" w:cs="Tahoma"/>
          <w:sz w:val="18"/>
          <w:szCs w:val="18"/>
        </w:rPr>
        <w:t>sık</w:t>
      </w:r>
      <w:proofErr w:type="spellEnd"/>
      <w:r>
        <w:rPr>
          <w:rFonts w:ascii="Tahoma" w:hAnsi="Tahoma" w:cs="Tahoma"/>
          <w:sz w:val="18"/>
          <w:szCs w:val="18"/>
        </w:rPr>
        <w:t xml:space="preserve"> hiddetlenir(huysuzlaşır)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    Sık </w:t>
      </w:r>
      <w:proofErr w:type="spellStart"/>
      <w:r>
        <w:rPr>
          <w:rFonts w:ascii="Tahoma" w:hAnsi="Tahoma" w:cs="Tahoma"/>
          <w:sz w:val="18"/>
          <w:szCs w:val="18"/>
        </w:rPr>
        <w:t>sık</w:t>
      </w:r>
      <w:proofErr w:type="spellEnd"/>
      <w:r>
        <w:rPr>
          <w:rFonts w:ascii="Tahoma" w:hAnsi="Tahoma" w:cs="Tahoma"/>
          <w:sz w:val="18"/>
          <w:szCs w:val="18"/>
        </w:rPr>
        <w:t xml:space="preserve"> büyükleriyle tartışmaya girer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    Büyüklerinin isteklerine ya da kurallarına uymaya çoğu zaman etkin bir biçimde karşı gelir ya da bunları reddeder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    Çoğu zaman isteyerek başkalarını kızdıran şeyler yapar 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    Kendi yaramazlıkları için çoğu zaman başkalarını suçlar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    Çoğu zaman alıngandır çabuk darılır ya da başkalarınca kolay kızdırılır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    Çoğu zaman içerlemiş kızgın ve güceniktir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8.     Çoğu zaman kincidir ve intikam almak ister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 </w:t>
      </w:r>
      <w:bookmarkStart w:id="0" w:name="_Toc524776753"/>
      <w:r>
        <w:rPr>
          <w:rStyle w:val="Gl"/>
          <w:rFonts w:ascii="Tahoma" w:hAnsi="Tahoma" w:cs="Tahoma"/>
          <w:color w:val="0560A6"/>
          <w:sz w:val="14"/>
          <w:szCs w:val="14"/>
        </w:rPr>
        <w:t xml:space="preserve">ANA-BABAYA </w:t>
      </w:r>
      <w:bookmarkEnd w:id="0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Çocuğunuz sürekli itaatsiz davranışlarda bulunuyorsa olası iç çatışma ve isyankarlık kaynaklarını </w:t>
      </w:r>
      <w:proofErr w:type="gramStart"/>
      <w:r>
        <w:rPr>
          <w:rFonts w:ascii="Tahoma" w:hAnsi="Tahoma" w:cs="Tahoma"/>
          <w:sz w:val="18"/>
          <w:szCs w:val="18"/>
        </w:rPr>
        <w:t>inceleyin .</w:t>
      </w:r>
      <w:proofErr w:type="gramEnd"/>
      <w:r>
        <w:rPr>
          <w:rFonts w:ascii="Tahoma" w:hAnsi="Tahoma" w:cs="Tahoma"/>
          <w:sz w:val="18"/>
          <w:szCs w:val="18"/>
        </w:rPr>
        <w:t xml:space="preserve"> eğer </w:t>
      </w:r>
      <w:proofErr w:type="gramStart"/>
      <w:r>
        <w:rPr>
          <w:rFonts w:ascii="Tahoma" w:hAnsi="Tahoma" w:cs="Tahoma"/>
          <w:sz w:val="18"/>
          <w:szCs w:val="18"/>
        </w:rPr>
        <w:t>bu , son</w:t>
      </w:r>
      <w:proofErr w:type="gramEnd"/>
      <w:r>
        <w:rPr>
          <w:rFonts w:ascii="Tahoma" w:hAnsi="Tahoma" w:cs="Tahoma"/>
          <w:sz w:val="18"/>
          <w:szCs w:val="18"/>
        </w:rPr>
        <w:t xml:space="preserve"> çocukluk döneminde devam eden sürekli bir aranış biçimi halini alırsa ailenizin durumunu yakından değerlendirin :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Ailenizin üyeleri birbirlerine karşı ne kadar saygı </w:t>
      </w:r>
      <w:proofErr w:type="gramStart"/>
      <w:r>
        <w:rPr>
          <w:rFonts w:ascii="Tahoma" w:hAnsi="Tahoma" w:cs="Tahoma"/>
          <w:sz w:val="18"/>
          <w:szCs w:val="18"/>
        </w:rPr>
        <w:t>gösteriyor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Birbirlerinin kişisel </w:t>
      </w:r>
      <w:proofErr w:type="gramStart"/>
      <w:r>
        <w:rPr>
          <w:rFonts w:ascii="Tahoma" w:hAnsi="Tahoma" w:cs="Tahoma"/>
          <w:sz w:val="18"/>
          <w:szCs w:val="18"/>
        </w:rPr>
        <w:t>dokunulmazlıklarına,fikirlerine</w:t>
      </w:r>
      <w:proofErr w:type="gramEnd"/>
      <w:r>
        <w:rPr>
          <w:rFonts w:ascii="Tahoma" w:hAnsi="Tahoma" w:cs="Tahoma"/>
          <w:sz w:val="18"/>
          <w:szCs w:val="18"/>
        </w:rPr>
        <w:t xml:space="preserve"> ve kişisel değerlerine saygı gösteriyorlar mı ?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Aile yaşanan anlaşmazlıkları nasıl </w:t>
      </w:r>
      <w:proofErr w:type="gramStart"/>
      <w:r>
        <w:rPr>
          <w:rFonts w:ascii="Tahoma" w:hAnsi="Tahoma" w:cs="Tahoma"/>
          <w:sz w:val="18"/>
          <w:szCs w:val="18"/>
        </w:rPr>
        <w:t>çözüyor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Anlaşmazlıklar mantıklı tartışmalar yoluyla mı çözülüyor yoksa insanlar düzenli olarak münakaşa ve şiddete mi </w:t>
      </w:r>
      <w:proofErr w:type="gramStart"/>
      <w:r>
        <w:rPr>
          <w:rFonts w:ascii="Tahoma" w:hAnsi="Tahoma" w:cs="Tahoma"/>
          <w:sz w:val="18"/>
          <w:szCs w:val="18"/>
        </w:rPr>
        <w:t>başvuruyorlar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Çocuğunuzla alışılagelmiş iletişim kurma şekliniz nedir ve disiplin ne şekilde </w:t>
      </w:r>
      <w:proofErr w:type="gramStart"/>
      <w:r>
        <w:rPr>
          <w:rFonts w:ascii="Tahoma" w:hAnsi="Tahoma" w:cs="Tahoma"/>
          <w:sz w:val="18"/>
          <w:szCs w:val="18"/>
        </w:rPr>
        <w:t>uygulanıyor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Uygulanan disiplin de fiziksel ceza bağırma ve aşağılama ne sıklıkta yer </w:t>
      </w:r>
      <w:proofErr w:type="gramStart"/>
      <w:r>
        <w:rPr>
          <w:rFonts w:ascii="Tahoma" w:hAnsi="Tahoma" w:cs="Tahoma"/>
          <w:sz w:val="18"/>
          <w:szCs w:val="18"/>
        </w:rPr>
        <w:t>alıyor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· Sizin kişiliğiniz ve dünyaya uyum sağlama biçiminizin çocuğunuzunkinden çok farklı olması mı aranızda sürtüşmeye neden </w:t>
      </w:r>
      <w:proofErr w:type="gramStart"/>
      <w:r>
        <w:rPr>
          <w:rFonts w:ascii="Tahoma" w:hAnsi="Tahoma" w:cs="Tahoma"/>
          <w:sz w:val="18"/>
          <w:szCs w:val="18"/>
        </w:rPr>
        <w:t>oluyor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Çocuğunuz okulda başarılı olma ve arkadaşlık kurma ile ilgili sorunlar mı </w:t>
      </w:r>
      <w:proofErr w:type="gramStart"/>
      <w:r>
        <w:rPr>
          <w:rFonts w:ascii="Tahoma" w:hAnsi="Tahoma" w:cs="Tahoma"/>
          <w:sz w:val="18"/>
          <w:szCs w:val="18"/>
        </w:rPr>
        <w:t>yaşıyor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Çocuk gergin bir aile ortamında mı </w:t>
      </w:r>
      <w:proofErr w:type="gramStart"/>
      <w:r>
        <w:rPr>
          <w:rFonts w:ascii="Tahoma" w:hAnsi="Tahoma" w:cs="Tahoma"/>
          <w:sz w:val="18"/>
          <w:szCs w:val="18"/>
        </w:rPr>
        <w:t>büyüyor ?</w:t>
      </w:r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bookmarkStart w:id="1" w:name="_Toc524776755"/>
      <w:r>
        <w:rPr>
          <w:rStyle w:val="Gl"/>
          <w:rFonts w:ascii="Tahoma" w:hAnsi="Tahoma" w:cs="Tahoma"/>
          <w:color w:val="0560A6"/>
          <w:sz w:val="14"/>
          <w:szCs w:val="14"/>
        </w:rPr>
        <w:t xml:space="preserve">Ne Zaman Bir Uzman Yardımı </w:t>
      </w:r>
      <w:proofErr w:type="gramStart"/>
      <w:r>
        <w:rPr>
          <w:rStyle w:val="Gl"/>
          <w:rFonts w:ascii="Tahoma" w:hAnsi="Tahoma" w:cs="Tahoma"/>
          <w:color w:val="0560A6"/>
          <w:sz w:val="14"/>
          <w:szCs w:val="14"/>
        </w:rPr>
        <w:t>Almalı ?</w:t>
      </w:r>
      <w:bookmarkEnd w:id="1"/>
      <w:proofErr w:type="gramEnd"/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Karşı gelme bozukluğu gösteren bazı çocuklar için uzman yardımı almaya ihtiyaç duyabilirsiniz. </w:t>
      </w:r>
      <w:proofErr w:type="spellStart"/>
      <w:r>
        <w:rPr>
          <w:rFonts w:ascii="Tahoma" w:hAnsi="Tahoma" w:cs="Tahoma"/>
          <w:sz w:val="18"/>
          <w:szCs w:val="18"/>
        </w:rPr>
        <w:t>Dışardan</w:t>
      </w:r>
      <w:proofErr w:type="spellEnd"/>
      <w:r>
        <w:rPr>
          <w:rFonts w:ascii="Tahoma" w:hAnsi="Tahoma" w:cs="Tahoma"/>
          <w:sz w:val="18"/>
          <w:szCs w:val="18"/>
        </w:rPr>
        <w:t xml:space="preserve"> rehberlik almanızı gerektiren bu durumlar şunlardır.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Çocuğunuz okulda ve evde sürekli ve uzun süren bir otoriteye karşı gelme davranışı gösteriyorsa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Olumsuz duygularına ulaşması için çocuğunuzu tüm gayretlerinizle desteklemelerinize  rağmen itaatsiz davranışları devam ediyorsa 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Çocuğunuzun itaatsiz ve karşı gelme davranışlarına saldırgan ve yıkıcı davranışlar eşlik ediyorsa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· Çocuğunuz genelleştirilmiş mutsuzluk belirtileri </w:t>
      </w:r>
      <w:proofErr w:type="gramStart"/>
      <w:r>
        <w:rPr>
          <w:rFonts w:ascii="Tahoma" w:hAnsi="Tahoma" w:cs="Tahoma"/>
          <w:sz w:val="18"/>
          <w:szCs w:val="18"/>
        </w:rPr>
        <w:t>gösteriyorsa ; canı</w:t>
      </w:r>
      <w:proofErr w:type="gramEnd"/>
      <w:r>
        <w:rPr>
          <w:rFonts w:ascii="Tahoma" w:hAnsi="Tahoma" w:cs="Tahoma"/>
          <w:sz w:val="18"/>
          <w:szCs w:val="18"/>
        </w:rPr>
        <w:t xml:space="preserve"> sıkan sevilmeyen arkadaşsız bir çocuksa Zaman </w:t>
      </w:r>
      <w:proofErr w:type="spellStart"/>
      <w:r>
        <w:rPr>
          <w:rFonts w:ascii="Tahoma" w:hAnsi="Tahoma" w:cs="Tahoma"/>
          <w:sz w:val="18"/>
          <w:szCs w:val="18"/>
        </w:rPr>
        <w:t>zaman</w:t>
      </w:r>
      <w:proofErr w:type="spellEnd"/>
      <w:r>
        <w:rPr>
          <w:rFonts w:ascii="Tahoma" w:hAnsi="Tahoma" w:cs="Tahoma"/>
          <w:sz w:val="18"/>
          <w:szCs w:val="18"/>
        </w:rPr>
        <w:t xml:space="preserve"> intihar etme arzusunu dile getiriyorsa bir uzmandan yardım alınmalıdır.</w:t>
      </w:r>
    </w:p>
    <w:p w:rsidR="00F74830" w:rsidRDefault="00F74830" w:rsidP="00F74830">
      <w:pPr>
        <w:pStyle w:val="NormalWeb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· Aile  anlaşmazlıklara fiziksel veya duygusal istismar ile cevap verme alışkanlığını sürdürüyorsa</w:t>
      </w:r>
    </w:p>
    <w:p w:rsidR="00F55B47" w:rsidRDefault="00F55B47"/>
    <w:sectPr w:rsidR="00F55B47" w:rsidSect="00F5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830"/>
    <w:rsid w:val="00F55B47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B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4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328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8855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9623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2011-10-02T10:01:00Z</dcterms:created>
  <dcterms:modified xsi:type="dcterms:W3CDTF">2011-10-02T10:02:00Z</dcterms:modified>
</cp:coreProperties>
</file>