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6A" w:rsidRPr="008B246A" w:rsidRDefault="008B246A" w:rsidP="008B246A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tr-TR"/>
        </w:rPr>
      </w:pPr>
      <w:r w:rsidRPr="008B246A">
        <w:rPr>
          <w:rFonts w:ascii="Verdana" w:eastAsia="Times New Roman" w:hAnsi="Verdana" w:cs="Times New Roman"/>
          <w:b/>
          <w:bCs/>
          <w:color w:val="FF0000"/>
          <w:sz w:val="20"/>
          <w:lang w:eastAsia="tr-TR"/>
        </w:rPr>
        <w:t> </w:t>
      </w:r>
    </w:p>
    <w:p w:rsidR="008B246A" w:rsidRPr="008B246A" w:rsidRDefault="008B246A" w:rsidP="008B246A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tr-TR"/>
        </w:rPr>
      </w:pPr>
      <w:r w:rsidRPr="008B246A">
        <w:rPr>
          <w:rFonts w:ascii="Verdana" w:eastAsia="Times New Roman" w:hAnsi="Verdana" w:cs="Times New Roman"/>
          <w:b/>
          <w:bCs/>
          <w:color w:val="FF0000"/>
          <w:sz w:val="20"/>
          <w:lang w:eastAsia="tr-TR"/>
        </w:rPr>
        <w:t xml:space="preserve">DİKKAT EKSİKLİĞİ VE HİPERAKTİVİTE BOZUKLUĞU </w:t>
      </w:r>
    </w:p>
    <w:p w:rsidR="008B246A" w:rsidRPr="008B246A" w:rsidRDefault="008B246A" w:rsidP="008B246A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tr-TR"/>
        </w:rPr>
      </w:pP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Çocuklarda doğumdan itibaren </w:t>
      </w:r>
      <w:proofErr w:type="spell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varolan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ve özellikle 3-4 yaşlarından sonra </w:t>
      </w:r>
      <w:proofErr w:type="spell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farkedilen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, yaşıtlarına ve gelişimsel dönemine kıyasla çok </w:t>
      </w:r>
      <w:r w:rsidRPr="008B246A">
        <w:rPr>
          <w:rFonts w:ascii="Verdana" w:eastAsia="Times New Roman" w:hAnsi="Verdana" w:cs="Times New Roman"/>
          <w:sz w:val="24"/>
          <w:szCs w:val="24"/>
          <w:u w:val="single"/>
          <w:lang w:eastAsia="tr-TR"/>
        </w:rPr>
        <w:t>aşırı hareketlilik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, </w:t>
      </w:r>
      <w:r w:rsidRPr="008B246A">
        <w:rPr>
          <w:rFonts w:ascii="Verdana" w:eastAsia="Times New Roman" w:hAnsi="Verdana" w:cs="Times New Roman"/>
          <w:sz w:val="24"/>
          <w:szCs w:val="24"/>
          <w:u w:val="single"/>
          <w:lang w:eastAsia="tr-TR"/>
        </w:rPr>
        <w:t>yerinde duramama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ve </w:t>
      </w:r>
      <w:r w:rsidRPr="008B246A">
        <w:rPr>
          <w:rFonts w:ascii="Verdana" w:eastAsia="Times New Roman" w:hAnsi="Verdana" w:cs="Times New Roman"/>
          <w:sz w:val="24"/>
          <w:szCs w:val="24"/>
          <w:u w:val="single"/>
          <w:lang w:eastAsia="tr-TR"/>
        </w:rPr>
        <w:t xml:space="preserve">kıpır </w:t>
      </w:r>
      <w:proofErr w:type="spellStart"/>
      <w:r w:rsidRPr="008B246A">
        <w:rPr>
          <w:rFonts w:ascii="Verdana" w:eastAsia="Times New Roman" w:hAnsi="Verdana" w:cs="Times New Roman"/>
          <w:sz w:val="24"/>
          <w:szCs w:val="24"/>
          <w:u w:val="single"/>
          <w:lang w:eastAsia="tr-TR"/>
        </w:rPr>
        <w:t>kıpır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u w:val="single"/>
          <w:lang w:eastAsia="tr-TR"/>
        </w:rPr>
        <w:t xml:space="preserve"> olma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durumuyla birlikte, dikkatin çabuk dağılması, dikkatini uzun süre bir işte devam ettirememe ile karakterize olan psikiyatrik bir bozukluktur.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Genelde </w:t>
      </w:r>
      <w:r w:rsidRPr="008B246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tr-TR"/>
        </w:rPr>
        <w:t>dikkat eksikliği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ile </w:t>
      </w:r>
      <w:proofErr w:type="spellStart"/>
      <w:r w:rsidRPr="008B246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tr-TR"/>
        </w:rPr>
        <w:t>hiperaktivite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durumu birlikte görülmektedir. Buna karşın; bazen hareketliliğin ön planda olduğu, dikkat eksikliğinin geri planda olduğu veya tam tersi olarak dikkat eksikliğinin ön planda olduğu, hareketliliğin arka planda olduğu durumlar da olabiliyor.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Çocuk nüfusunun ortalama %5’inde görülen bu bozukluk, erkek çocuklarda daha sık görülmektedir. </w:t>
      </w:r>
      <w:r w:rsidRPr="008B246A">
        <w:rPr>
          <w:rFonts w:ascii="Verdana" w:eastAsia="Times New Roman" w:hAnsi="Verdana" w:cs="Times New Roman"/>
          <w:sz w:val="24"/>
          <w:szCs w:val="24"/>
          <w:u w:val="single"/>
          <w:lang w:eastAsia="tr-TR"/>
        </w:rPr>
        <w:t>Kızlarda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daha çok dikkat eksikliği görülürken, </w:t>
      </w:r>
      <w:r w:rsidRPr="008B246A">
        <w:rPr>
          <w:rFonts w:ascii="Verdana" w:eastAsia="Times New Roman" w:hAnsi="Verdana" w:cs="Times New Roman"/>
          <w:sz w:val="24"/>
          <w:szCs w:val="24"/>
          <w:u w:val="single"/>
          <w:lang w:eastAsia="tr-TR"/>
        </w:rPr>
        <w:t>erkek çocuklarda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</w:t>
      </w:r>
      <w:proofErr w:type="spell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hiperaktivite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yaygındır.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>Dikkat Eksikliği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</w:t>
      </w:r>
      <w:proofErr w:type="spellStart"/>
      <w:r w:rsidRPr="008B246A"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>Hiperaktivite</w:t>
      </w:r>
      <w:proofErr w:type="spellEnd"/>
      <w:r w:rsidRPr="008B246A"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 xml:space="preserve"> Bozukluğu </w:t>
      </w:r>
      <w:r w:rsidRPr="008B246A">
        <w:rPr>
          <w:rFonts w:ascii="Verdana" w:eastAsia="Times New Roman" w:hAnsi="Verdana" w:cs="Times New Roman"/>
          <w:b/>
          <w:bCs/>
          <w:sz w:val="15"/>
          <w:lang w:eastAsia="tr-TR"/>
        </w:rPr>
        <w:t>(DEHB)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, tam nedeni bilinmemekle birlikte, kökeninde </w:t>
      </w:r>
      <w:proofErr w:type="spell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biyo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proofErr w:type="spell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psiko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-sosyal nedenler olduğu söylenmektedir. Bununla birlikte doğum öncesi ve sonrasında oluşan beyin zedelenmelerinden de bahsedilmektedir. 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proofErr w:type="spellStart"/>
      <w:r w:rsidRPr="008B246A"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>DEHB’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nun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</w:t>
      </w:r>
      <w:proofErr w:type="gramStart"/>
      <w:r w:rsidRPr="008B246A">
        <w:rPr>
          <w:rFonts w:ascii="Verdana" w:eastAsia="Times New Roman" w:hAnsi="Verdana" w:cs="Times New Roman"/>
          <w:i/>
          <w:iCs/>
          <w:sz w:val="24"/>
          <w:szCs w:val="24"/>
          <w:u w:val="single"/>
          <w:lang w:eastAsia="tr-TR"/>
        </w:rPr>
        <w:t>zekayla</w:t>
      </w:r>
      <w:proofErr w:type="gramEnd"/>
      <w:r w:rsidRPr="008B246A">
        <w:rPr>
          <w:rFonts w:ascii="Verdana" w:eastAsia="Times New Roman" w:hAnsi="Verdana" w:cs="Times New Roman"/>
          <w:i/>
          <w:iCs/>
          <w:sz w:val="24"/>
          <w:szCs w:val="24"/>
          <w:u w:val="single"/>
          <w:lang w:eastAsia="tr-TR"/>
        </w:rPr>
        <w:t xml:space="preserve"> ilgisi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yoktur. Bu çocukların “</w:t>
      </w:r>
      <w:proofErr w:type="spell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putaman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” adı verilen beyin bölgesine (beyinde motor aktiviteyi yöneten dikkat merkezi) az miktarda kan gitmektedir.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Çocuğa DEHB tanısı konması için; 7 yaşından önce belirtileri göstermesi ve en az iki farklı ortamda (ev/okul) bu tablonun görülmesi gerekir. 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b/>
          <w:bCs/>
          <w:sz w:val="15"/>
          <w:u w:val="single"/>
          <w:lang w:eastAsia="tr-TR"/>
        </w:rPr>
        <w:t>!</w:t>
      </w:r>
      <w:r w:rsidRPr="008B246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tr-TR"/>
        </w:rPr>
        <w:t xml:space="preserve"> BELİRTİLER NELERDİR</w:t>
      </w:r>
      <w:r w:rsidRPr="008B246A">
        <w:rPr>
          <w:rFonts w:ascii="Verdana" w:eastAsia="Times New Roman" w:hAnsi="Verdana" w:cs="Times New Roman"/>
          <w:b/>
          <w:bCs/>
          <w:sz w:val="15"/>
          <w:u w:val="single"/>
          <w:lang w:eastAsia="tr-TR"/>
        </w:rPr>
        <w:t>?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  <w:lang w:eastAsia="tr-TR"/>
        </w:rPr>
        <w:t>HİPERAKTİF ÇOCUK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;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Enerjiktir, ellerini ayaklarını nereye koyacağını bilemez, kıpır kıpırdır.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Başladığı işi bitirmekte zorlanır.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Sakin duramaz, sandalyeden atlar, </w:t>
      </w:r>
      <w:proofErr w:type="gram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düşer,ayaklarını</w:t>
      </w:r>
      <w:proofErr w:type="gram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yere vurur, volta atar, parmaklarını tıklatır, yüksekten atlar.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Hemen her şey olsun ister. Aklına geleni söyler.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Sonuçları düşünmeden hareket ettiği için kazaya eğilimlidir.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Aşırı konuşur, sessizce oynayamaz, başkalarının oyunlarına karışır.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Sırasını bekleyemez, söz almadan konuşur, başkasının sözünü keser.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Düzensizdir.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  <w:lang w:eastAsia="tr-TR"/>
        </w:rPr>
        <w:t>DİKKAT EKSİKLİĞİ OLAN ÇOCUK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; 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Dikkatini 1-2 dakikadan fazla bir konu üzerinde yoğunlaştıramaz.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Aklı kolay karışır.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Bir yere odaklanmakta ve dikkatini devam ettirmekte zorlanır.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Kolay sıkılır.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Aralıklı performans gösterir, ödevini 1 gün yaparken 2. gün yapmaz.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Organize olamaz, eşyalarını bulamaz.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Sırası, odası, dolabı savaş alanı gibidir.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Unutkandır.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proofErr w:type="gramStart"/>
      <w:r w:rsidRPr="008B246A">
        <w:rPr>
          <w:rFonts w:ascii="Verdana" w:eastAsia="Times New Roman" w:hAnsi="Verdana" w:cs="Times New Roman"/>
          <w:b/>
          <w:bCs/>
          <w:sz w:val="15"/>
          <w:lang w:eastAsia="tr-TR"/>
        </w:rPr>
        <w:lastRenderedPageBreak/>
        <w:t>!!!</w:t>
      </w:r>
      <w:proofErr w:type="gram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i/>
          <w:iCs/>
          <w:sz w:val="24"/>
          <w:szCs w:val="24"/>
          <w:lang w:eastAsia="tr-TR"/>
        </w:rPr>
        <w:t>DİKKAT EKSİKLİĞİ VE HİPERAKTİVİTE BOZUKLUĞU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; </w:t>
      </w:r>
      <w:r w:rsidRPr="008B246A">
        <w:rPr>
          <w:rFonts w:ascii="Verdana" w:eastAsia="Times New Roman" w:hAnsi="Verdana" w:cs="Times New Roman"/>
          <w:sz w:val="24"/>
          <w:szCs w:val="24"/>
          <w:u w:val="single"/>
          <w:lang w:eastAsia="tr-TR"/>
        </w:rPr>
        <w:t>tembellik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, </w:t>
      </w:r>
      <w:r w:rsidRPr="008B246A">
        <w:rPr>
          <w:rFonts w:ascii="Verdana" w:eastAsia="Times New Roman" w:hAnsi="Verdana" w:cs="Times New Roman"/>
          <w:sz w:val="24"/>
          <w:szCs w:val="24"/>
          <w:u w:val="single"/>
          <w:lang w:eastAsia="tr-TR"/>
        </w:rPr>
        <w:t>karakter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u w:val="single"/>
          <w:lang w:eastAsia="tr-TR"/>
        </w:rPr>
        <w:t>bozukluğu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veya </w:t>
      </w:r>
      <w:r w:rsidRPr="008B246A">
        <w:rPr>
          <w:rFonts w:ascii="Verdana" w:eastAsia="Times New Roman" w:hAnsi="Verdana" w:cs="Times New Roman"/>
          <w:sz w:val="24"/>
          <w:szCs w:val="24"/>
          <w:u w:val="single"/>
          <w:lang w:eastAsia="tr-TR"/>
        </w:rPr>
        <w:t xml:space="preserve">inatçılık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değildir... 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* Genellikle şefkat ve bilinçli bir programla tedavi edilebilir...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tr-TR"/>
        </w:rPr>
        <w:br/>
      </w:r>
      <w:r w:rsidRPr="008B246A">
        <w:rPr>
          <w:rFonts w:ascii="Verdana" w:eastAsia="Times New Roman" w:hAnsi="Verdana" w:cs="Times New Roman"/>
          <w:b/>
          <w:bCs/>
          <w:sz w:val="20"/>
          <w:u w:val="single"/>
          <w:lang w:eastAsia="tr-TR"/>
        </w:rPr>
        <w:t>Öğrencinizde DİKKAT EKSİKLİĞİ VE HİPERAKTİVİTE BOZUKLUĞUNU nasıl anlarsınız</w:t>
      </w:r>
      <w:r w:rsidRPr="008B246A">
        <w:rPr>
          <w:rFonts w:ascii="Verdana" w:eastAsia="Times New Roman" w:hAnsi="Verdana" w:cs="Times New Roman"/>
          <w:i/>
          <w:iCs/>
          <w:sz w:val="20"/>
          <w:lang w:eastAsia="tr-TR"/>
        </w:rPr>
        <w:t>?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DEHB olan çocukların çoğunda, okula başlamadan önce </w:t>
      </w:r>
      <w:proofErr w:type="gram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sendromun</w:t>
      </w:r>
      <w:proofErr w:type="gram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belirtileri </w:t>
      </w:r>
      <w:proofErr w:type="spell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farkedilmez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. Bu çocuğun davranışları, sınıfta huzuru bozduğu ve öğrenmeyi engellediği için dikkat çeker. 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u w:val="single"/>
          <w:lang w:eastAsia="tr-TR"/>
        </w:rPr>
        <w:t>* DEHB olan bir öğrenci sınıfta nasıl davranır?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Yerinde duramaz, sakardır, sık </w:t>
      </w:r>
      <w:proofErr w:type="spell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sık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düşer.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Diğer öğrencilere ve eşyalara çarpar.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Sırasını bekleyemez.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Açıklamaları tam olarak dinleyemez.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Başladığı işi bitiremez.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Kötü yazı yazar.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Okul gereçlerini kaybeder. Arkasını toplamayı unutur.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Sürekli size soru sormak için masanıza gelir.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Konuyla alakasız sorular sorar, sorulara alakasız cevaplar verir.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İlgilendiği konuya </w:t>
      </w:r>
      <w:proofErr w:type="spell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hiper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odaklanır.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Haksızlığa karşı aşırı tepki verir.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Arkadaşlarına patronluk taslar.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Karşısındaki sözünü bitirmeden yürüyüp gider.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Ani duygusal değişimler yaşar; çabuk kırılır, çabuk sıkılır, erken vazgeçer.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Eleştirildiğinde sert tepki verir.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Üstüne başına dikkat etmez.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Dalıp </w:t>
      </w:r>
      <w:proofErr w:type="spell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dalıp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gider. Ses çıkarmadan kendi kendine konuşur.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Organizasyon yeteneği yoktur.</w:t>
      </w:r>
    </w:p>
    <w:p w:rsidR="008B246A" w:rsidRPr="008B246A" w:rsidRDefault="008B246A" w:rsidP="008B246A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tr-TR"/>
        </w:rPr>
      </w:pPr>
      <w:proofErr w:type="spellStart"/>
      <w:r w:rsidRPr="008B246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tr-TR"/>
        </w:rPr>
        <w:t>DEHB’na</w:t>
      </w:r>
      <w:proofErr w:type="spellEnd"/>
      <w:r w:rsidRPr="008B246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tr-TR"/>
        </w:rPr>
        <w:t xml:space="preserve"> Eşlik Eden Bozukluklar Nelerdir?</w:t>
      </w:r>
    </w:p>
    <w:p w:rsidR="008B246A" w:rsidRPr="008B246A" w:rsidRDefault="008B246A" w:rsidP="008B246A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tr-TR"/>
        </w:rPr>
      </w:pP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saldırgan, </w:t>
      </w:r>
      <w:proofErr w:type="spell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antisosyal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davranışlar 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okul başarısızlığı, yaşıtlarıyla uyumsuzluk 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düşük benlik saygısı 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aile ve öğretmen sorunu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Bunların yanı sıra; 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karşı gelme bozukluğu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davranış bozukluğu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depresyon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intihar girişimi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öğrenme bozukluğu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iletişim bozukluğu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proofErr w:type="spell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enurezis</w:t>
      </w:r>
      <w:proofErr w:type="spell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sorunu (idrar kaçırma)</w:t>
      </w:r>
    </w:p>
    <w:p w:rsidR="008B246A" w:rsidRPr="008B246A" w:rsidRDefault="008B246A" w:rsidP="008B246A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tr-TR"/>
        </w:rPr>
      </w:pPr>
      <w:r w:rsidRPr="008B246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tr-TR"/>
        </w:rPr>
        <w:t>DEHB OKUL HAYATINI NASIL ETKİLER?</w:t>
      </w:r>
    </w:p>
    <w:p w:rsidR="008B246A" w:rsidRPr="008B246A" w:rsidRDefault="008B246A" w:rsidP="008B246A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tr-TR"/>
        </w:rPr>
      </w:pP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DEHB olan çocuklar gerekli ve yeterli tedavi görmezse;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sınıfta kalma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lastRenderedPageBreak/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okuldan ayrılma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okulda başarısızlık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sosyal ve duygusal uyumsuzluk gösterme şansları diğer çocuklara oranla daha fazladır.</w:t>
      </w:r>
    </w:p>
    <w:p w:rsidR="008B246A" w:rsidRPr="008B246A" w:rsidRDefault="008B246A" w:rsidP="008B246A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tr-TR"/>
        </w:rPr>
      </w:pPr>
      <w:r w:rsidRPr="008B246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tr-TR"/>
        </w:rPr>
        <w:t>ONLAR İÇİN NE YAPILABİLİR</w:t>
      </w:r>
      <w:proofErr w:type="gramStart"/>
      <w:r w:rsidRPr="008B246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tr-TR"/>
        </w:rPr>
        <w:t>???</w:t>
      </w:r>
      <w:proofErr w:type="gramEnd"/>
    </w:p>
    <w:p w:rsidR="00433F65" w:rsidRDefault="008B246A" w:rsidP="008B246A"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Bir uzman hekimle işbirliği (gerekli görülürse ilaç tedavisi)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Aile / okul / hasta eğitimi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Öğretmenle yakın işbirliği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Bir öğretmenden tanı konması elbette ki beklenemez, ama en azından işbirliği kurulması hedeflenmektedir.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  <w:lang w:eastAsia="tr-TR"/>
        </w:rPr>
        <w:t>EĞİTİMLERİNDE NELERE DİKKAT EDİLMELİ?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Her şeyden önce onları sevin.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Dikkatini toplamakta zorlanan öğrencileri, ön sırada ve pencereden uzak bir yerde oturtun. 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Öğrencilere iletileri, hem görsel hem de işitsel yolla iletin.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Sorulara dikkat eksikliği olan çocuğun adını söyleyerek başlayın.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Onları ödüllendirin, puana dayalı yıldız verme gibi...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Ödevlerini yaparken ara vermelerini sağlayın.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Yoğun hareket gerektiren yüzme, basketbol, folklor gibi sosyal, sportif ya da kültürel etkinliklere katılımını destekleyin.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Eyleme geçmeden önce durması, düşünmesi, sonra uygulamaya geçmesini söyleyin.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Dikkatinin dağıldığını hissederseniz; ona, bilmekte zorlanmayacağı bir soru yöneltin.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Tahtaya sık kaldırın, sınıfta görevler verin, dağıtılacak materyalleri ona dağıttırın, tahtayı sildirin.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Övün, sırtını sıvazlayın, onaylayın, cesaret verin, umutlandırın.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Çocuğun arkadaşları tarafından damgalanmasını engellemek için; sınıf arkadaşlarına durumu anlatın, normal davranmalarını sağlayın.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Grup çalışmalarını sık yapın; gruba katılmanın, arkadaşları tarafından kabul edilmenin mutluluğunu yaşatın. 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Yüksek sesle kitap okutun.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-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Tekrarlayın, Tekrarlayın, Tekrarlayın...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proofErr w:type="gramStart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*** </w:t>
      </w:r>
      <w:r w:rsidRPr="008B246A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  <w:lang w:eastAsia="tr-TR"/>
        </w:rPr>
        <w:t>DEHB olan çocuklarda başarı oranını büyük ölçüde arttıran bir sınıfta şunlar uygulanmalı;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Yapılacakları önceden haber vermek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Planlı çalışma / Kısa süreli çalışma blokları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Az mevcutlu sınıflar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İlginç ders konuları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lastRenderedPageBreak/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Başarı karşısında öğrenciyi övmek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*** </w:t>
      </w:r>
      <w:r w:rsidRPr="008B246A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  <w:lang w:eastAsia="tr-TR"/>
        </w:rPr>
        <w:t xml:space="preserve">Uzmanlar DEHB olan öğrencileri başarılı öğrenciler yapmayı başaran öğretmenlerde şu özellikleri gözlemlemiş; 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Öğrenciden başarılı olmasını beklemek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Öğrenciyi sürekli olarak takip etmek ve ödevlerini kontrol etmek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Direktifleri açık ve anlaşılır bir dille vermek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Şefkatli, sevecen olmak ve mizah duygusunu hiç kaybetmemek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Tatlı sert olmak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br/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·</w:t>
      </w:r>
      <w:r w:rsidRPr="008B246A">
        <w:rPr>
          <w:rFonts w:ascii="Verdana" w:eastAsia="Times New Roman" w:hAnsi="Verdana" w:cs="Times New Roman"/>
          <w:sz w:val="15"/>
          <w:szCs w:val="15"/>
          <w:lang w:eastAsia="tr-TR"/>
        </w:rPr>
        <w:t xml:space="preserve"> </w:t>
      </w:r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t>Çocuk psikolojisi konusunda bilgili olmak ve rehberlik öğretmeniyle birlikte çalışmak...</w:t>
      </w:r>
      <w:proofErr w:type="gramEnd"/>
      <w:r w:rsidRPr="008B246A">
        <w:rPr>
          <w:rFonts w:ascii="Verdana" w:eastAsia="Times New Roman" w:hAnsi="Verdana" w:cs="Times New Roman"/>
          <w:sz w:val="24"/>
          <w:szCs w:val="24"/>
          <w:lang w:eastAsia="tr-TR"/>
        </w:rPr>
        <w:br/>
      </w:r>
    </w:p>
    <w:sectPr w:rsidR="00433F65" w:rsidSect="00433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46A"/>
    <w:rsid w:val="00433F65"/>
    <w:rsid w:val="008B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B246A"/>
    <w:rPr>
      <w:b/>
      <w:bCs/>
    </w:rPr>
  </w:style>
  <w:style w:type="character" w:styleId="Vurgu">
    <w:name w:val="Emphasis"/>
    <w:basedOn w:val="VarsaylanParagrafYazTipi"/>
    <w:uiPriority w:val="20"/>
    <w:qFormat/>
    <w:rsid w:val="008B24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2011-10-02T10:13:00Z</dcterms:created>
  <dcterms:modified xsi:type="dcterms:W3CDTF">2011-10-02T10:13:00Z</dcterms:modified>
</cp:coreProperties>
</file>